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DF99" w14:textId="77777777" w:rsidR="00A17709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="00557F77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ulfillment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A17709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A17709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Faith is not Blind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</w:p>
    <w:p w14:paraId="534FAF7D" w14:textId="125A1DA7" w:rsidR="002E7EEE" w:rsidRPr="008357BA" w:rsidRDefault="00A17709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John 20:24-29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2849E90D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557F7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April 2</w:t>
      </w:r>
      <w:r w:rsidR="00A1770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75197556" w:rsidR="008357BA" w:rsidRPr="008357BA" w:rsidRDefault="008357BA" w:rsidP="008357BA">
      <w:pPr>
        <w:tabs>
          <w:tab w:val="left" w:pos="0"/>
        </w:tabs>
        <w:rPr>
          <w:rFonts w:ascii="Garamond" w:hAnsi="Garamond" w:cs="Aharoni"/>
          <w:b/>
        </w:rPr>
      </w:pPr>
      <w:r w:rsidRPr="008357BA">
        <w:rPr>
          <w:rFonts w:ascii="Garamond" w:hAnsi="Garamond" w:cs="Aharoni"/>
          <w:b/>
        </w:rPr>
        <w:t xml:space="preserve">Introduction: </w:t>
      </w:r>
      <w:r w:rsidR="00A17709">
        <w:rPr>
          <w:rFonts w:ascii="Garamond" w:hAnsi="Garamond" w:cs="Aharoni"/>
          <w:b/>
        </w:rPr>
        <w:t>This passage teaches two ways the</w:t>
      </w:r>
      <w:r w:rsidR="0077644C">
        <w:rPr>
          <w:rFonts w:ascii="Garamond" w:hAnsi="Garamond" w:cs="Aharoni"/>
          <w:b/>
        </w:rPr>
        <w:t xml:space="preserve"> risen Lord</w:t>
      </w:r>
      <w:r w:rsidR="00A17709">
        <w:rPr>
          <w:rFonts w:ascii="Garamond" w:hAnsi="Garamond" w:cs="Aharoni"/>
          <w:b/>
        </w:rPr>
        <w:t xml:space="preserve"> works in</w:t>
      </w:r>
      <w:r w:rsidR="0077644C">
        <w:rPr>
          <w:rFonts w:ascii="Garamond" w:hAnsi="Garamond" w:cs="Aharoni"/>
          <w:b/>
        </w:rPr>
        <w:t xml:space="preserve"> a skeptic</w:t>
      </w:r>
      <w:r w:rsidR="00E90191">
        <w:rPr>
          <w:rFonts w:ascii="Garamond" w:hAnsi="Garamond" w:cs="Aharoni"/>
          <w:b/>
        </w:rPr>
        <w:t>’</w:t>
      </w:r>
      <w:bookmarkStart w:id="0" w:name="_GoBack"/>
      <w:bookmarkEnd w:id="0"/>
      <w:r w:rsidR="0077644C">
        <w:rPr>
          <w:rFonts w:ascii="Garamond" w:hAnsi="Garamond" w:cs="Aharoni"/>
          <w:b/>
        </w:rPr>
        <w:t>s life</w:t>
      </w:r>
      <w:r w:rsidR="00A17709">
        <w:rPr>
          <w:rFonts w:ascii="Garamond" w:hAnsi="Garamond" w:cs="Aharoni"/>
          <w:b/>
        </w:rPr>
        <w:t>.</w:t>
      </w:r>
      <w:r w:rsidR="003E71D6">
        <w:rPr>
          <w:rFonts w:ascii="Garamond" w:hAnsi="Garamond" w:cs="Aharoni"/>
          <w:b/>
        </w:rPr>
        <w:t xml:space="preserve"> </w:t>
      </w:r>
    </w:p>
    <w:p w14:paraId="548264CB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E11B9C2" w14:textId="62344B86" w:rsidR="00E51FB9" w:rsidRPr="00F22FDC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F22FDC">
        <w:rPr>
          <w:rFonts w:ascii="Garamond" w:hAnsi="Garamond" w:cs="Aharoni"/>
          <w:smallCaps/>
        </w:rPr>
        <w:t>N</w:t>
      </w:r>
      <w:r w:rsidR="00F22FDC">
        <w:rPr>
          <w:rFonts w:ascii="Garamond" w:hAnsi="Garamond" w:cs="Aharoni"/>
          <w:smallCaps/>
        </w:rPr>
        <w:t>otes</w:t>
      </w:r>
      <w:r w:rsidRPr="00F22FDC">
        <w:rPr>
          <w:rFonts w:ascii="Garamond" w:hAnsi="Garamond" w:cs="Aharoni"/>
          <w:smallCaps/>
        </w:rPr>
        <w:t>:</w:t>
      </w:r>
    </w:p>
    <w:p w14:paraId="4EF8EA75" w14:textId="77777777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  <w:bookmarkStart w:id="1" w:name="_Hlk6490873"/>
    </w:p>
    <w:p w14:paraId="3240FE2E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126D115E" w14:textId="77777777" w:rsidR="00E90191" w:rsidRDefault="00E90191" w:rsidP="00E90191">
      <w:pPr>
        <w:pStyle w:val="ListParagraph"/>
        <w:numPr>
          <w:ilvl w:val="0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bookmarkStart w:id="2" w:name="_Hlk7178591"/>
      <w:bookmarkStart w:id="3" w:name="_Hlk1287367"/>
      <w:r>
        <w:rPr>
          <w:rFonts w:ascii="Garamond" w:hAnsi="Garamond" w:cs="Aharoni"/>
          <w:b/>
        </w:rPr>
        <w:t xml:space="preserve">Jesus responds to a skeptic’s </w:t>
      </w:r>
      <w:r>
        <w:rPr>
          <w:rFonts w:ascii="Garamond" w:hAnsi="Garamond" w:cs="Aharoni"/>
          <w:b/>
          <w:u w:val="single"/>
        </w:rPr>
        <w:t>challenge</w:t>
      </w:r>
      <w:r>
        <w:rPr>
          <w:rFonts w:ascii="Garamond" w:hAnsi="Garamond" w:cs="Aharoni"/>
          <w:b/>
        </w:rPr>
        <w:t>. Vv. 24-27</w:t>
      </w:r>
    </w:p>
    <w:p w14:paraId="7D400681" w14:textId="77777777" w:rsidR="00E90191" w:rsidRDefault="00E90191" w:rsidP="00E90191">
      <w:pPr>
        <w:pStyle w:val="ListParagraph"/>
        <w:numPr>
          <w:ilvl w:val="1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By </w:t>
      </w:r>
      <w:r>
        <w:rPr>
          <w:rFonts w:ascii="Garamond" w:hAnsi="Garamond" w:cs="Aharoni"/>
          <w:b/>
          <w:u w:val="single"/>
        </w:rPr>
        <w:t>hearing</w:t>
      </w:r>
      <w:r>
        <w:rPr>
          <w:rFonts w:ascii="Garamond" w:hAnsi="Garamond" w:cs="Aharoni"/>
          <w:b/>
        </w:rPr>
        <w:t xml:space="preserve"> the skeptic’s voice vv. 24-25</w:t>
      </w:r>
    </w:p>
    <w:p w14:paraId="1C468E62" w14:textId="77777777" w:rsidR="00E90191" w:rsidRDefault="00E90191" w:rsidP="00E90191">
      <w:pPr>
        <w:pStyle w:val="ListParagraph"/>
        <w:numPr>
          <w:ilvl w:val="1"/>
          <w:numId w:val="9"/>
        </w:numPr>
        <w:tabs>
          <w:tab w:val="left" w:pos="0"/>
        </w:tabs>
        <w:spacing w:line="276" w:lineRule="auto"/>
        <w:rPr>
          <w:rFonts w:ascii="Garamond" w:hAnsi="Garamond" w:cs="Aharoni"/>
        </w:rPr>
      </w:pPr>
      <w:r>
        <w:rPr>
          <w:rFonts w:ascii="Garamond" w:hAnsi="Garamond" w:cs="Aharoni"/>
          <w:b/>
        </w:rPr>
        <w:t xml:space="preserve">By </w:t>
      </w:r>
      <w:r>
        <w:rPr>
          <w:rFonts w:ascii="Garamond" w:hAnsi="Garamond" w:cs="Aharoni"/>
          <w:b/>
          <w:u w:val="single"/>
        </w:rPr>
        <w:t>satisfying</w:t>
      </w:r>
      <w:r>
        <w:rPr>
          <w:rFonts w:ascii="Garamond" w:hAnsi="Garamond" w:cs="Aharoni"/>
          <w:b/>
        </w:rPr>
        <w:t xml:space="preserve"> the skeptic’s objections vv. 26-27</w:t>
      </w:r>
    </w:p>
    <w:p w14:paraId="2AE0D172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8357BA">
        <w:rPr>
          <w:rFonts w:ascii="Garamond" w:hAnsi="Garamond" w:cs="Aharoni"/>
          <w:smallCaps/>
        </w:rPr>
        <w:t>Notes:</w:t>
      </w:r>
    </w:p>
    <w:bookmarkEnd w:id="3"/>
    <w:p w14:paraId="64B8D4B3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6C66360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bookmarkEnd w:id="1"/>
    <w:bookmarkEnd w:id="2"/>
    <w:p w14:paraId="66BDDD4E" w14:textId="77777777" w:rsidR="00E90191" w:rsidRDefault="00E90191" w:rsidP="00E90191">
      <w:pPr>
        <w:pStyle w:val="ListParagraph"/>
        <w:numPr>
          <w:ilvl w:val="0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b/>
          <w:lang w:val="fr-FR"/>
        </w:rPr>
      </w:pPr>
      <w:proofErr w:type="spellStart"/>
      <w:r>
        <w:rPr>
          <w:rFonts w:ascii="Garamond" w:hAnsi="Garamond" w:cs="Aharoni"/>
          <w:b/>
          <w:lang w:val="fr-FR"/>
        </w:rPr>
        <w:t>Jesus</w:t>
      </w:r>
      <w:proofErr w:type="spellEnd"/>
      <w:r>
        <w:rPr>
          <w:rFonts w:ascii="Garamond" w:hAnsi="Garamond" w:cs="Aharoni"/>
          <w:b/>
          <w:lang w:val="fr-FR"/>
        </w:rPr>
        <w:t xml:space="preserve"> changes a </w:t>
      </w:r>
      <w:proofErr w:type="spellStart"/>
      <w:r>
        <w:rPr>
          <w:rFonts w:ascii="Garamond" w:hAnsi="Garamond" w:cs="Aharoni"/>
          <w:b/>
          <w:lang w:val="fr-FR"/>
        </w:rPr>
        <w:t>skeptic’s</w:t>
      </w:r>
      <w:proofErr w:type="spellEnd"/>
      <w:r>
        <w:rPr>
          <w:rFonts w:ascii="Garamond" w:hAnsi="Garamond" w:cs="Aharoni"/>
          <w:b/>
          <w:lang w:val="fr-FR"/>
        </w:rPr>
        <w:t xml:space="preserve"> attitude. </w:t>
      </w:r>
      <w:proofErr w:type="spellStart"/>
      <w:r>
        <w:rPr>
          <w:rFonts w:ascii="Garamond" w:hAnsi="Garamond" w:cs="Aharoni"/>
          <w:b/>
          <w:lang w:val="fr-FR"/>
        </w:rPr>
        <w:t>Vv</w:t>
      </w:r>
      <w:proofErr w:type="spellEnd"/>
      <w:r>
        <w:rPr>
          <w:rFonts w:ascii="Garamond" w:hAnsi="Garamond" w:cs="Aharoni"/>
          <w:b/>
          <w:lang w:val="fr-FR"/>
        </w:rPr>
        <w:t>. 28-29</w:t>
      </w:r>
    </w:p>
    <w:p w14:paraId="1CDFE6A9" w14:textId="77777777" w:rsidR="00E90191" w:rsidRDefault="00E90191" w:rsidP="00E90191">
      <w:pPr>
        <w:pStyle w:val="ListParagraph"/>
        <w:numPr>
          <w:ilvl w:val="1"/>
          <w:numId w:val="10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By </w:t>
      </w:r>
      <w:r>
        <w:rPr>
          <w:rFonts w:ascii="Garamond" w:hAnsi="Garamond" w:cs="Aharoni"/>
          <w:b/>
          <w:u w:val="single"/>
        </w:rPr>
        <w:t>answering</w:t>
      </w:r>
      <w:r>
        <w:rPr>
          <w:rFonts w:ascii="Garamond" w:hAnsi="Garamond" w:cs="Aharoni"/>
          <w:b/>
        </w:rPr>
        <w:t xml:space="preserve"> the skeptic’s objections v. 28</w:t>
      </w:r>
    </w:p>
    <w:p w14:paraId="54A09565" w14:textId="2F901FC8" w:rsidR="00E90191" w:rsidRDefault="00E90191" w:rsidP="00E90191">
      <w:pPr>
        <w:pStyle w:val="ListParagraph"/>
        <w:numPr>
          <w:ilvl w:val="1"/>
          <w:numId w:val="10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By </w:t>
      </w:r>
      <w:r>
        <w:rPr>
          <w:rFonts w:ascii="Garamond" w:hAnsi="Garamond" w:cs="Aharoni"/>
          <w:b/>
          <w:u w:val="single"/>
        </w:rPr>
        <w:t>providing</w:t>
      </w:r>
      <w:r>
        <w:rPr>
          <w:rFonts w:ascii="Garamond" w:hAnsi="Garamond" w:cs="Aharoni"/>
          <w:b/>
        </w:rPr>
        <w:t xml:space="preserve"> the skeptic sight v. 29</w:t>
      </w:r>
    </w:p>
    <w:p w14:paraId="4429FE13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8357BA">
        <w:rPr>
          <w:rFonts w:ascii="Garamond" w:hAnsi="Garamond" w:cs="Aharoni"/>
          <w:smallCaps/>
        </w:rPr>
        <w:t>Notes:</w:t>
      </w:r>
    </w:p>
    <w:sectPr w:rsidR="008357BA" w:rsidRPr="008357BA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6D0"/>
    <w:multiLevelType w:val="hybridMultilevel"/>
    <w:tmpl w:val="F70A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030A1"/>
    <w:multiLevelType w:val="hybridMultilevel"/>
    <w:tmpl w:val="AD78485C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852DF"/>
    <w:rsid w:val="0018682F"/>
    <w:rsid w:val="00256400"/>
    <w:rsid w:val="002E7EEE"/>
    <w:rsid w:val="00367C15"/>
    <w:rsid w:val="003A5206"/>
    <w:rsid w:val="003E71D6"/>
    <w:rsid w:val="0040072B"/>
    <w:rsid w:val="004453B1"/>
    <w:rsid w:val="004557BE"/>
    <w:rsid w:val="00477725"/>
    <w:rsid w:val="004E2C62"/>
    <w:rsid w:val="004E6794"/>
    <w:rsid w:val="004F0FCA"/>
    <w:rsid w:val="00557F77"/>
    <w:rsid w:val="00620523"/>
    <w:rsid w:val="00670A94"/>
    <w:rsid w:val="00685C31"/>
    <w:rsid w:val="006D1076"/>
    <w:rsid w:val="00755BC6"/>
    <w:rsid w:val="0077644C"/>
    <w:rsid w:val="00777223"/>
    <w:rsid w:val="007A2318"/>
    <w:rsid w:val="007A72F9"/>
    <w:rsid w:val="008357BA"/>
    <w:rsid w:val="0083663A"/>
    <w:rsid w:val="008E6050"/>
    <w:rsid w:val="00955557"/>
    <w:rsid w:val="0099153B"/>
    <w:rsid w:val="009E159C"/>
    <w:rsid w:val="009F35C6"/>
    <w:rsid w:val="00A17709"/>
    <w:rsid w:val="00A4513C"/>
    <w:rsid w:val="00A55AE4"/>
    <w:rsid w:val="00B506EC"/>
    <w:rsid w:val="00B62961"/>
    <w:rsid w:val="00BC1B40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90191"/>
    <w:rsid w:val="00EC2AB1"/>
    <w:rsid w:val="00F04F6C"/>
    <w:rsid w:val="00F22FDC"/>
    <w:rsid w:val="00F30EE5"/>
    <w:rsid w:val="00FB62BE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EBD1-4B5F-445B-A055-0A3CDC6C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2019-04-18T19:52:00Z</cp:lastPrinted>
  <dcterms:created xsi:type="dcterms:W3CDTF">2019-04-26T19:08:00Z</dcterms:created>
  <dcterms:modified xsi:type="dcterms:W3CDTF">2019-04-26T19:08:00Z</dcterms:modified>
</cp:coreProperties>
</file>